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3AE1" w14:textId="3EAF8419" w:rsidR="00552E63" w:rsidRDefault="00552E63" w:rsidP="00552E63">
      <w:pPr>
        <w:wordWrap w:val="0"/>
        <w:jc w:val="right"/>
      </w:pPr>
      <w:r>
        <w:rPr>
          <w:rFonts w:hint="eastAsia"/>
        </w:rPr>
        <w:t xml:space="preserve">令和　</w:t>
      </w:r>
      <w:r>
        <w:t xml:space="preserve">  </w:t>
      </w:r>
      <w:r>
        <w:rPr>
          <w:rFonts w:hint="eastAsia"/>
        </w:rPr>
        <w:t>年　　月　　日</w:t>
      </w:r>
    </w:p>
    <w:p w14:paraId="0FD0D42C" w14:textId="77777777" w:rsidR="00552E63" w:rsidRDefault="00552E63"/>
    <w:p w14:paraId="3A814354" w14:textId="78F95222" w:rsidR="00C94ECF" w:rsidRDefault="00552E63">
      <w:r>
        <w:rPr>
          <w:rFonts w:hint="eastAsia"/>
        </w:rPr>
        <w:t>一般社団法人地域商社ビレッジプライド邑南</w:t>
      </w:r>
    </w:p>
    <w:p w14:paraId="5FC4B307" w14:textId="5BA41A2F" w:rsidR="00552E63" w:rsidRDefault="00552E63">
      <w:r>
        <w:rPr>
          <w:rFonts w:hint="eastAsia"/>
        </w:rPr>
        <w:t>代表理事　石原晋殿</w:t>
      </w:r>
    </w:p>
    <w:p w14:paraId="2D2CE0E0" w14:textId="77777777" w:rsidR="00552E63" w:rsidRDefault="00552E63"/>
    <w:p w14:paraId="78957B3B" w14:textId="77AC8999" w:rsidR="00552E63" w:rsidRPr="00552E63" w:rsidRDefault="00552E63" w:rsidP="00552E63">
      <w:pPr>
        <w:jc w:val="center"/>
        <w:rPr>
          <w:sz w:val="44"/>
          <w:szCs w:val="52"/>
        </w:rPr>
      </w:pPr>
      <w:r w:rsidRPr="00552E63">
        <w:rPr>
          <w:rFonts w:hint="eastAsia"/>
          <w:sz w:val="44"/>
          <w:szCs w:val="52"/>
        </w:rPr>
        <w:t>誓</w:t>
      </w:r>
      <w:r>
        <w:rPr>
          <w:sz w:val="44"/>
          <w:szCs w:val="52"/>
        </w:rPr>
        <w:t xml:space="preserve"> </w:t>
      </w:r>
      <w:r w:rsidRPr="00552E63">
        <w:rPr>
          <w:rFonts w:hint="eastAsia"/>
          <w:sz w:val="44"/>
          <w:szCs w:val="52"/>
        </w:rPr>
        <w:t>約</w:t>
      </w:r>
      <w:r>
        <w:rPr>
          <w:rFonts w:hint="eastAsia"/>
          <w:sz w:val="44"/>
          <w:szCs w:val="52"/>
        </w:rPr>
        <w:t xml:space="preserve"> </w:t>
      </w:r>
      <w:r w:rsidRPr="00552E63">
        <w:rPr>
          <w:rFonts w:hint="eastAsia"/>
          <w:sz w:val="44"/>
          <w:szCs w:val="52"/>
        </w:rPr>
        <w:t>書</w:t>
      </w:r>
    </w:p>
    <w:p w14:paraId="68233C8B" w14:textId="77777777" w:rsidR="005D3D0D" w:rsidRDefault="005D3D0D"/>
    <w:p w14:paraId="461A66D5" w14:textId="6A438AE5" w:rsidR="00552E63" w:rsidRDefault="00552E63" w:rsidP="00552E63">
      <w:pPr>
        <w:ind w:firstLineChars="100" w:firstLine="210"/>
      </w:pPr>
      <w:r>
        <w:rPr>
          <w:rFonts w:hint="eastAsia"/>
        </w:rPr>
        <w:t>このたび、地域商社ビレッジプライド邑南のインターンシップならびにサテライト</w:t>
      </w:r>
      <w:r w:rsidR="00EA41A6">
        <w:rPr>
          <w:rFonts w:hint="eastAsia"/>
        </w:rPr>
        <w:t>スタジオ</w:t>
      </w:r>
      <w:r>
        <w:rPr>
          <w:rFonts w:hint="eastAsia"/>
        </w:rPr>
        <w:t>を利用するにあたり、以下のことを誓約いたします。</w:t>
      </w:r>
    </w:p>
    <w:p w14:paraId="0CFA5E64" w14:textId="77777777" w:rsidR="00552E63" w:rsidRDefault="00552E63"/>
    <w:p w14:paraId="7CAFD229" w14:textId="77777777" w:rsidR="00552E63" w:rsidRDefault="00552E63" w:rsidP="00552E63">
      <w:pPr>
        <w:jc w:val="center"/>
      </w:pPr>
      <w:r>
        <w:rPr>
          <w:rFonts w:hint="eastAsia"/>
        </w:rPr>
        <w:t>記</w:t>
      </w:r>
    </w:p>
    <w:p w14:paraId="001E65BC" w14:textId="77777777" w:rsidR="00552E63" w:rsidRDefault="00552E63" w:rsidP="00552E63"/>
    <w:p w14:paraId="29319412" w14:textId="56942834" w:rsidR="00552E63" w:rsidRDefault="00552E63" w:rsidP="00552E63">
      <w:r>
        <w:rPr>
          <w:rFonts w:hint="eastAsia"/>
        </w:rPr>
        <w:t xml:space="preserve">　1．</w:t>
      </w:r>
      <w:r w:rsidR="0055350F">
        <w:rPr>
          <w:rFonts w:hint="eastAsia"/>
        </w:rPr>
        <w:t>受け入れ先</w:t>
      </w:r>
      <w:r>
        <w:rPr>
          <w:rFonts w:hint="eastAsia"/>
        </w:rPr>
        <w:t>の指示命令にしたがい、インターンシップを</w:t>
      </w:r>
      <w:r w:rsidR="0055350F">
        <w:rPr>
          <w:rFonts w:hint="eastAsia"/>
        </w:rPr>
        <w:t>実施</w:t>
      </w:r>
      <w:r>
        <w:rPr>
          <w:rFonts w:hint="eastAsia"/>
        </w:rPr>
        <w:t>すること</w:t>
      </w:r>
    </w:p>
    <w:p w14:paraId="6E0A47E9" w14:textId="229748CC" w:rsidR="00552E63" w:rsidRDefault="00552E63" w:rsidP="00552E63">
      <w:r>
        <w:rPr>
          <w:rFonts w:hint="eastAsia"/>
        </w:rPr>
        <w:t xml:space="preserve">　2．</w:t>
      </w:r>
      <w:r w:rsidR="0055350F">
        <w:rPr>
          <w:rFonts w:hint="eastAsia"/>
        </w:rPr>
        <w:t>受け入れ先</w:t>
      </w:r>
      <w:r>
        <w:rPr>
          <w:rFonts w:hint="eastAsia"/>
        </w:rPr>
        <w:t>の機械設備、備品、器具および商品を大切に取り扱うこと</w:t>
      </w:r>
    </w:p>
    <w:p w14:paraId="1B75A7EA" w14:textId="77777777" w:rsidR="00552E63" w:rsidRDefault="00552E63" w:rsidP="00552E63">
      <w:r>
        <w:rPr>
          <w:rFonts w:hint="eastAsia"/>
        </w:rPr>
        <w:t xml:space="preserve">　3．安全と衛生に十分注意すること</w:t>
      </w:r>
    </w:p>
    <w:p w14:paraId="59B2E5D2" w14:textId="77777777" w:rsidR="00552E63" w:rsidRDefault="00552E63" w:rsidP="00552E63">
      <w:r>
        <w:rPr>
          <w:rFonts w:hint="eastAsia"/>
        </w:rPr>
        <w:t xml:space="preserve">　4．自分の不注意によって事故を引き起こしたときは、自分の責任において処理し、</w:t>
      </w:r>
    </w:p>
    <w:p w14:paraId="17427976" w14:textId="2C3203C4" w:rsidR="00552E63" w:rsidRDefault="00EA29EF" w:rsidP="00552E63">
      <w:pPr>
        <w:ind w:firstLineChars="250" w:firstLine="525"/>
      </w:pPr>
      <w:r>
        <w:rPr>
          <w:rFonts w:hint="eastAsia"/>
        </w:rPr>
        <w:t>受け入れ先</w:t>
      </w:r>
      <w:r w:rsidR="00552E63">
        <w:rPr>
          <w:rFonts w:hint="eastAsia"/>
        </w:rPr>
        <w:t>に一切補償を求めないこと</w:t>
      </w:r>
    </w:p>
    <w:p w14:paraId="062049E3" w14:textId="77777777" w:rsidR="0055350F" w:rsidRDefault="00552E63" w:rsidP="00552E63">
      <w:r>
        <w:rPr>
          <w:rFonts w:hint="eastAsia"/>
        </w:rPr>
        <w:t xml:space="preserve">　5．故意または重大な過失によって</w:t>
      </w:r>
      <w:r w:rsidR="0055350F">
        <w:rPr>
          <w:rFonts w:hint="eastAsia"/>
        </w:rPr>
        <w:t>受け入れ先</w:t>
      </w:r>
      <w:r>
        <w:rPr>
          <w:rFonts w:hint="eastAsia"/>
        </w:rPr>
        <w:t>に損害を与えたときは、</w:t>
      </w:r>
    </w:p>
    <w:p w14:paraId="6C3A7503" w14:textId="28258F7A" w:rsidR="00552E63" w:rsidRDefault="00552E63" w:rsidP="0055350F">
      <w:pPr>
        <w:ind w:firstLineChars="250" w:firstLine="525"/>
      </w:pPr>
      <w:r>
        <w:rPr>
          <w:rFonts w:hint="eastAsia"/>
        </w:rPr>
        <w:t>その損害を賠償すること</w:t>
      </w:r>
    </w:p>
    <w:p w14:paraId="65E4C390" w14:textId="77777777" w:rsidR="005D3D0D" w:rsidRDefault="005D3D0D" w:rsidP="005D3D0D">
      <w:r>
        <w:rPr>
          <w:rFonts w:hint="eastAsia"/>
        </w:rPr>
        <w:t xml:space="preserve">　6．インターンシップ中知り得た情報に関する秘密情報に関して、受け入れ先の許可なく</w:t>
      </w:r>
    </w:p>
    <w:p w14:paraId="636A5160" w14:textId="45C306B2" w:rsidR="005D3D0D" w:rsidRDefault="005D3D0D" w:rsidP="005D3D0D">
      <w:pPr>
        <w:ind w:firstLineChars="250" w:firstLine="525"/>
      </w:pPr>
      <w:r>
        <w:rPr>
          <w:rFonts w:hint="eastAsia"/>
        </w:rPr>
        <w:t>発表、公開、漏洩、利用しないこと。</w:t>
      </w:r>
    </w:p>
    <w:p w14:paraId="60FC1C09" w14:textId="77777777" w:rsidR="005D3D0D" w:rsidRDefault="005D3D0D" w:rsidP="005D3D0D">
      <w:pPr>
        <w:ind w:firstLineChars="100" w:firstLine="210"/>
      </w:pPr>
      <w:r>
        <w:t>7</w:t>
      </w:r>
      <w:r>
        <w:rPr>
          <w:rFonts w:hint="eastAsia"/>
        </w:rPr>
        <w:t>．インターンシップ終了後も、インターンシップ中と同様に、知り得た情報に関する</w:t>
      </w:r>
    </w:p>
    <w:p w14:paraId="00C0CDE9" w14:textId="47C9E4AE" w:rsidR="005D3D0D" w:rsidRDefault="005D3D0D" w:rsidP="005D3D0D">
      <w:pPr>
        <w:ind w:firstLineChars="250" w:firstLine="525"/>
      </w:pPr>
      <w:r>
        <w:rPr>
          <w:rFonts w:hint="eastAsia"/>
        </w:rPr>
        <w:t>秘密情報を受け入れ先の許可無く発表、公開、漏洩、利用しないこと。</w:t>
      </w:r>
    </w:p>
    <w:p w14:paraId="6E085103" w14:textId="77777777" w:rsidR="005D3D0D" w:rsidRDefault="005D3D0D" w:rsidP="005D3D0D">
      <w:pPr>
        <w:ind w:firstLineChars="100" w:firstLine="210"/>
      </w:pPr>
      <w:r>
        <w:rPr>
          <w:rFonts w:hint="eastAsia"/>
        </w:rPr>
        <w:t>8．個人情報は細心の注意を払い、個人情報保護法の規定の範囲を超えた利用を</w:t>
      </w:r>
    </w:p>
    <w:p w14:paraId="43FE02CD" w14:textId="08B6F602" w:rsidR="005D3D0D" w:rsidRPr="005D3D0D" w:rsidRDefault="005D3D0D" w:rsidP="005D3D0D">
      <w:pPr>
        <w:ind w:firstLineChars="250" w:firstLine="525"/>
      </w:pPr>
      <w:r>
        <w:rPr>
          <w:rFonts w:hint="eastAsia"/>
        </w:rPr>
        <w:t>しないこと</w:t>
      </w:r>
    </w:p>
    <w:p w14:paraId="7544F906" w14:textId="77777777" w:rsidR="00552E63" w:rsidRPr="00552E63" w:rsidRDefault="00552E63"/>
    <w:p w14:paraId="53A4554D" w14:textId="77777777" w:rsidR="00552E63" w:rsidRDefault="00552E63" w:rsidP="00552E63">
      <w:pPr>
        <w:jc w:val="right"/>
      </w:pPr>
      <w:r>
        <w:rPr>
          <w:rFonts w:hint="eastAsia"/>
        </w:rPr>
        <w:t>以上</w:t>
      </w:r>
    </w:p>
    <w:p w14:paraId="62695E49" w14:textId="77777777" w:rsidR="00552E63" w:rsidRDefault="00552E63" w:rsidP="00552E63"/>
    <w:p w14:paraId="2EFDC703" w14:textId="0B7D53BB" w:rsidR="00552E63" w:rsidRDefault="00552E63" w:rsidP="00552E63">
      <w:r>
        <w:rPr>
          <w:rFonts w:hint="eastAsia"/>
        </w:rPr>
        <w:t xml:space="preserve">　　　　　　年　　　月　　　日</w:t>
      </w:r>
    </w:p>
    <w:p w14:paraId="229615D7" w14:textId="01CF5F07" w:rsidR="00552E63" w:rsidRDefault="00552E63" w:rsidP="00552E63">
      <w:r>
        <w:rPr>
          <w:rFonts w:hint="eastAsia"/>
        </w:rPr>
        <w:t xml:space="preserve">　　　　　　　　　　　　　　　　　　　　　　住　所</w:t>
      </w:r>
    </w:p>
    <w:p w14:paraId="72D0AFA5" w14:textId="77777777" w:rsidR="00552E63" w:rsidRPr="005D3D0D" w:rsidRDefault="00552E63" w:rsidP="00552E63"/>
    <w:p w14:paraId="4AEF4547" w14:textId="77777777" w:rsidR="00552E63" w:rsidRDefault="00552E63" w:rsidP="00552E63">
      <w:r>
        <w:rPr>
          <w:rFonts w:hint="eastAsia"/>
        </w:rPr>
        <w:t xml:space="preserve">　　　　　　　　　　　　　　　　　　　　　　氏　名</w:t>
      </w:r>
    </w:p>
    <w:p w14:paraId="584183D7" w14:textId="77777777" w:rsidR="00552E63" w:rsidRDefault="00552E63" w:rsidP="00552E63"/>
    <w:p w14:paraId="3A6D0FB4" w14:textId="2AD67EE8" w:rsidR="00552E63" w:rsidRPr="005D3D0D" w:rsidRDefault="00552E63" w:rsidP="005D3D0D">
      <w:pPr>
        <w:jc w:val="right"/>
        <w:rPr>
          <w:color w:val="999999"/>
        </w:rPr>
      </w:pPr>
      <w:r w:rsidRPr="00F7493C">
        <w:rPr>
          <w:rFonts w:hint="eastAsia"/>
          <w:color w:val="999999"/>
        </w:rPr>
        <w:t>印</w:t>
      </w:r>
    </w:p>
    <w:sectPr w:rsidR="00552E63" w:rsidRPr="005D3D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B896" w14:textId="77777777" w:rsidR="008A7DC5" w:rsidRDefault="008A7DC5" w:rsidP="00552E63">
      <w:r>
        <w:separator/>
      </w:r>
    </w:p>
  </w:endnote>
  <w:endnote w:type="continuationSeparator" w:id="0">
    <w:p w14:paraId="1AA2DE95" w14:textId="77777777" w:rsidR="008A7DC5" w:rsidRDefault="008A7DC5" w:rsidP="0055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FE33" w14:textId="77777777" w:rsidR="008A7DC5" w:rsidRDefault="008A7DC5" w:rsidP="00552E63">
      <w:r>
        <w:separator/>
      </w:r>
    </w:p>
  </w:footnote>
  <w:footnote w:type="continuationSeparator" w:id="0">
    <w:p w14:paraId="1D88F8A5" w14:textId="77777777" w:rsidR="008A7DC5" w:rsidRDefault="008A7DC5" w:rsidP="0055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0D59" w14:textId="7E8E042E" w:rsidR="00552E63" w:rsidRDefault="00552E63">
    <w:pPr>
      <w:pStyle w:val="a3"/>
      <w:rPr>
        <w:rFonts w:hint="eastAsia"/>
      </w:rPr>
    </w:pPr>
    <w:r>
      <w:rPr>
        <w:rFonts w:hint="eastAsia"/>
      </w:rPr>
      <w:t>様式</w:t>
    </w:r>
    <w:r w:rsidR="001E3F76">
      <w:rPr>
        <w:rFonts w:hint="eastAsia"/>
      </w:rPr>
      <w:t>１</w:t>
    </w:r>
    <w:r w:rsidR="001E3F76">
      <w:t>-</w:t>
    </w:r>
    <w:r w:rsidR="001E3F76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63"/>
    <w:rsid w:val="001E3F76"/>
    <w:rsid w:val="00552E63"/>
    <w:rsid w:val="0055350F"/>
    <w:rsid w:val="00561070"/>
    <w:rsid w:val="005D3D0D"/>
    <w:rsid w:val="008A7DC5"/>
    <w:rsid w:val="008C1316"/>
    <w:rsid w:val="00AE7918"/>
    <w:rsid w:val="00C37641"/>
    <w:rsid w:val="00C94ECF"/>
    <w:rsid w:val="00CA138D"/>
    <w:rsid w:val="00EA29EF"/>
    <w:rsid w:val="00EA41A6"/>
    <w:rsid w:val="00F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C7944"/>
  <w15:chartTrackingRefBased/>
  <w15:docId w15:val="{8E95602E-785E-C248-9DB5-304CEC28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E63"/>
  </w:style>
  <w:style w:type="paragraph" w:styleId="a5">
    <w:name w:val="footer"/>
    <w:basedOn w:val="a"/>
    <w:link w:val="a6"/>
    <w:uiPriority w:val="99"/>
    <w:unhideWhenUsed/>
    <w:rsid w:val="00552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圭介</dc:creator>
  <cp:keywords/>
  <dc:description/>
  <cp:lastModifiedBy>小林 圭介</cp:lastModifiedBy>
  <cp:revision>7</cp:revision>
  <dcterms:created xsi:type="dcterms:W3CDTF">2021-03-22T04:12:00Z</dcterms:created>
  <dcterms:modified xsi:type="dcterms:W3CDTF">2021-03-31T13:21:00Z</dcterms:modified>
</cp:coreProperties>
</file>